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AF" w:rsidRPr="002052F7" w:rsidRDefault="009523AF" w:rsidP="0095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Zápis ze zasedání Komise pro etiku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ze </w:t>
      </w:r>
      <w:r w:rsidR="00BA2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12. října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20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2016</w:t>
      </w:r>
    </w:p>
    <w:p w:rsidR="009523AF" w:rsidRDefault="009523AF" w:rsidP="0095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0850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Nová podání:</w:t>
      </w:r>
    </w:p>
    <w:p w:rsidR="00A35298" w:rsidRDefault="00A35298" w:rsidP="0095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*Stížnost na </w:t>
      </w:r>
      <w:r w:rsidR="009162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slezský týdeník</w:t>
      </w:r>
      <w:r w:rsidR="009162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Horizont.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Podání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týká článku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Hnojnickou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školu se skupinka lidí snaží „pohnojit“. Byla dotázána redakce, KPE čeká na odpověď.</w:t>
      </w:r>
    </w:p>
    <w:p w:rsidR="00A35298" w:rsidRPr="004200CD" w:rsidRDefault="00826E2D" w:rsidP="0095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200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*Stížnost na pořad Otázky Václava</w:t>
      </w:r>
      <w:r w:rsidR="00A35298" w:rsidRPr="004200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Moravce</w:t>
      </w:r>
      <w:r w:rsidR="004200CD" w:rsidRPr="004200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ze dne </w:t>
      </w:r>
      <w:r w:rsidR="004200CD" w:rsidRPr="004200CD">
        <w:rPr>
          <w:rFonts w:ascii="Times New Roman" w:hAnsi="Times New Roman" w:cs="Times New Roman"/>
          <w:sz w:val="24"/>
          <w:szCs w:val="24"/>
        </w:rPr>
        <w:t>7. 12. 2014 a</w:t>
      </w:r>
      <w:r w:rsidR="004200CD" w:rsidRPr="004200CD">
        <w:rPr>
          <w:rFonts w:ascii="Times New Roman" w:hAnsi="Times New Roman" w:cs="Times New Roman"/>
          <w:sz w:val="24"/>
          <w:szCs w:val="24"/>
        </w:rPr>
        <w:t xml:space="preserve"> 8. 2. 2015</w:t>
      </w:r>
      <w:r w:rsidR="004200CD" w:rsidRPr="004200CD">
        <w:rPr>
          <w:rFonts w:ascii="Times New Roman" w:hAnsi="Times New Roman" w:cs="Times New Roman"/>
          <w:sz w:val="24"/>
          <w:szCs w:val="24"/>
        </w:rPr>
        <w:t>.</w:t>
      </w:r>
      <w:r w:rsidRPr="004200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Stěžovatel se domnívá, </w:t>
      </w:r>
      <w:r w:rsidR="00A35298" w:rsidRPr="004200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že došlo k prozrazení utajovaných skutečností. Byla dotázána dramaturgyně pořadu. KPE čeká na odpověď.</w:t>
      </w:r>
    </w:p>
    <w:p w:rsidR="00A35298" w:rsidRDefault="00792F3F" w:rsidP="0095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*</w:t>
      </w:r>
      <w:r w:rsidR="00A352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Stížnost na Jakuba Železného, který moderoval firemní akci </w:t>
      </w:r>
      <w:proofErr w:type="spellStart"/>
      <w:r w:rsidR="00A352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Swiss</w:t>
      </w:r>
      <w:proofErr w:type="spellEnd"/>
      <w:r w:rsidR="00A352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A352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Life</w:t>
      </w:r>
      <w:proofErr w:type="spellEnd"/>
      <w:r w:rsidR="00A352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A352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Select</w:t>
      </w:r>
      <w:proofErr w:type="spellEnd"/>
      <w:r w:rsidR="00A352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Byla dotázána redakce Zpravodajství ČT.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 další části stížnosti, že J. Železný publikoval v časopise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Swiss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Life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Select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komise uvádí, že se jedná o</w:t>
      </w:r>
      <w:r w:rsidR="00826E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článek představující moderátora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nikoli o článek PR.</w:t>
      </w:r>
      <w:r w:rsidR="00826E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Pouze u obrázku J. Železného je uvedeno, že své finance svěřil </w:t>
      </w:r>
      <w:proofErr w:type="spellStart"/>
      <w:r w:rsidR="004200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Swiss</w:t>
      </w:r>
      <w:proofErr w:type="spellEnd"/>
      <w:r w:rsidR="004200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4200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Life</w:t>
      </w:r>
      <w:proofErr w:type="spellEnd"/>
      <w:r w:rsidR="004200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což lze považovat za pochybení.</w:t>
      </w:r>
    </w:p>
    <w:p w:rsidR="00792F3F" w:rsidRDefault="00792F3F" w:rsidP="0095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*Stížnost na Žatecký a Lounský deník za publikování inzerátů nabízejících sexuální služby.  Komise pro etiku při SNČR rozhořčení stěžovatele chápe, nicméně toto podání jí nepřísluší.</w:t>
      </w:r>
      <w:r w:rsidR="0045168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Nejedná se o novinářské texty, ale o inzerci. V tomto případě je potřeba se obrátit na Radu pro reklamu, která také má svůj etický kodex.</w:t>
      </w:r>
      <w:r w:rsidR="00EB6C7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 možné ho najít na adrese </w:t>
      </w:r>
      <w:hyperlink r:id="rId4" w:history="1">
        <w:r w:rsidR="00EB6C7D" w:rsidRPr="00A81D5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http://www.rpr.cz/cz/profil.php</w:t>
        </w:r>
      </w:hyperlink>
      <w:r w:rsidR="00EB6C7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Nebo přímo pod odkazem Kodex. </w:t>
      </w:r>
    </w:p>
    <w:p w:rsidR="00263DF9" w:rsidRPr="00263DF9" w:rsidRDefault="00263DF9" w:rsidP="00263DF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3DF9">
        <w:rPr>
          <w:rFonts w:ascii="Times New Roman" w:hAnsi="Times New Roman" w:cs="Times New Roman"/>
          <w:sz w:val="24"/>
          <w:szCs w:val="24"/>
        </w:rPr>
        <w:t xml:space="preserve">* Podání na materiál s názvem </w:t>
      </w:r>
      <w:r w:rsidRPr="00263DF9">
        <w:rPr>
          <w:rFonts w:ascii="Times New Roman" w:hAnsi="Times New Roman" w:cs="Times New Roman"/>
          <w:sz w:val="24"/>
          <w:szCs w:val="24"/>
        </w:rPr>
        <w:t>Zadek téhle české aktivistky by potřeboval pořádně seřezat! Je to lepší řešení, než otravovat celé měsíce soudy!</w:t>
      </w:r>
      <w:r w:rsidRPr="00263D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Pr="00263DF9">
        <w:rPr>
          <w:rFonts w:ascii="Times New Roman" w:hAnsi="Times New Roman" w:cs="Times New Roman"/>
          <w:sz w:val="24"/>
          <w:szCs w:val="24"/>
        </w:rPr>
        <w:t>ublikovaný</w:t>
      </w:r>
      <w:proofErr w:type="gramEnd"/>
      <w:r w:rsidRPr="00263DF9">
        <w:rPr>
          <w:rFonts w:ascii="Times New Roman" w:hAnsi="Times New Roman" w:cs="Times New Roman"/>
          <w:sz w:val="24"/>
          <w:szCs w:val="24"/>
        </w:rPr>
        <w:t xml:space="preserve"> na</w:t>
      </w:r>
      <w:r w:rsidRPr="00263D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serveru</w:t>
      </w:r>
      <w:r w:rsidRPr="00263DF9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5" w:tgtFrame="_blank" w:history="1">
        <w:r w:rsidRPr="00263DF9">
          <w:rPr>
            <w:rStyle w:val="Hypertextovodkaz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www.instory.cz</w:t>
        </w:r>
      </w:hyperlink>
      <w:r w:rsidRPr="00263DF9">
        <w:rPr>
          <w:rFonts w:ascii="Times New Roman" w:hAnsi="Times New Roman" w:cs="Times New Roman"/>
          <w:sz w:val="24"/>
          <w:szCs w:val="24"/>
        </w:rPr>
        <w:t xml:space="preserve">. Materiál převzal kolega Jirků. Podle jeho písemného vyjádření se jedná o server bulvární, který publikuje podobné skandální obsahy. Komise pro etiku již několikrát konstatovala, že </w:t>
      </w:r>
      <w:r>
        <w:rPr>
          <w:rFonts w:ascii="Times New Roman" w:hAnsi="Times New Roman" w:cs="Times New Roman"/>
          <w:sz w:val="24"/>
          <w:szCs w:val="24"/>
        </w:rPr>
        <w:t>podobnými texty, ať už v tištěné podobě, nebo podobě internetové, se nebude zabývat. Nepovažuje podobné obsahy za žurnalistiku a autory takových obsahů za novináře.</w:t>
      </w:r>
    </w:p>
    <w:p w:rsidR="00322562" w:rsidRDefault="00322562" w:rsidP="0095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*</w:t>
      </w:r>
      <w:r w:rsidR="00BA2D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Nová stížnost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Jakuba Čecha</w:t>
      </w:r>
      <w:r w:rsidR="00BA2D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nebylo možné v</w:t>
      </w:r>
      <w:r w:rsidR="006D6D1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zhledem k dovoleným dohledat – Ú</w:t>
      </w:r>
      <w:r w:rsidR="00BA2D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schovna materiál </w:t>
      </w:r>
      <w:r w:rsidR="009162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 čase stáhla</w:t>
      </w:r>
      <w:r w:rsidR="00BA2D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9523AF" w:rsidRPr="00322562" w:rsidRDefault="009523AF" w:rsidP="0095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50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Řešená podání:</w:t>
      </w:r>
    </w:p>
    <w:p w:rsidR="009523AF" w:rsidRPr="00781799" w:rsidRDefault="009523AF" w:rsidP="00710D16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817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*Stížnost na Listy Ašska, vydávané městem, konkrétně na Miroslava Všetečku, který údajně odmítá uveřejnit příspěvky Vladimíra </w:t>
      </w:r>
      <w:proofErr w:type="spellStart"/>
      <w:r w:rsidRPr="007817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Kummera</w:t>
      </w:r>
      <w:proofErr w:type="spellEnd"/>
      <w:r w:rsidRPr="007817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Redakce odpověděla. </w:t>
      </w:r>
      <w:r w:rsidR="006D6D1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="00710D1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těžovatel se na komisi obrátil znovu s informací, že o jeho otevřeném dopise má jednat Rada města Aš. Ze zaslaných materiálů není patrné, jak obsáhlý tzv. otevřený dopis je. Bude opět dotázána redakce.</w:t>
      </w:r>
    </w:p>
    <w:p w:rsidR="00826E2D" w:rsidRPr="00826E2D" w:rsidRDefault="00826E2D" w:rsidP="00826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26E2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* Kolega Jánský měl výhrady k zápisu KPE ze dne 11. května 2016. Uvádí, že podání nebylo nestranné a žádal informaci, kdo podání poslal. Vzhledem k tomu, že jeho mail přišel během prázdnin, nebylo možné </w:t>
      </w:r>
      <w:r w:rsidR="009162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projednat text </w:t>
      </w:r>
      <w:r w:rsidRPr="00826E2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v plénu. </w:t>
      </w:r>
      <w:r w:rsidR="006D6D1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P</w:t>
      </w:r>
      <w:r w:rsidRPr="00826E2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ředsedkyně KPE poslala kolegovi základní informace o stížnosti s tím, že na prvním zasedání bude o jeho výhradách informovat.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Další informace o tom, jak se případ dále v místě vyvíjel, zatím nejsou k dispozici.</w:t>
      </w:r>
    </w:p>
    <w:p w:rsidR="00710D16" w:rsidRDefault="00A35298" w:rsidP="0095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Další zasedání komise budou 9. listopadu a 7. prosince</w:t>
      </w:r>
      <w:r w:rsidR="00826E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2016.</w:t>
      </w:r>
    </w:p>
    <w:p w:rsidR="009523AF" w:rsidRDefault="009523AF" w:rsidP="0095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5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Zapsala Barbora Osvaldová, předsedkyně KPE</w:t>
      </w:r>
      <w:bookmarkStart w:id="0" w:name="_GoBack"/>
      <w:bookmarkEnd w:id="0"/>
    </w:p>
    <w:sectPr w:rsidR="00952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F"/>
    <w:rsid w:val="00263DF9"/>
    <w:rsid w:val="00322562"/>
    <w:rsid w:val="003A2A25"/>
    <w:rsid w:val="004200CD"/>
    <w:rsid w:val="00451683"/>
    <w:rsid w:val="00544F33"/>
    <w:rsid w:val="005B703D"/>
    <w:rsid w:val="006D6D15"/>
    <w:rsid w:val="00710D16"/>
    <w:rsid w:val="00792F3F"/>
    <w:rsid w:val="00826E2D"/>
    <w:rsid w:val="009162D1"/>
    <w:rsid w:val="009523AF"/>
    <w:rsid w:val="00A32622"/>
    <w:rsid w:val="00A35298"/>
    <w:rsid w:val="00AE107B"/>
    <w:rsid w:val="00BA2DB1"/>
    <w:rsid w:val="00C77626"/>
    <w:rsid w:val="00EB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E6A72-A9D8-4834-9F2C-20485F29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23AF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A32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story.cz/" TargetMode="External"/><Relationship Id="rId4" Type="http://schemas.openxmlformats.org/officeDocument/2006/relationships/hyperlink" Target="http://www.rpr.cz/cz/profil.php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POKUSNY UCET,ZAM,CIVT</dc:creator>
  <cp:lastModifiedBy>Bara</cp:lastModifiedBy>
  <cp:revision>2</cp:revision>
  <dcterms:created xsi:type="dcterms:W3CDTF">2016-10-18T14:15:00Z</dcterms:created>
  <dcterms:modified xsi:type="dcterms:W3CDTF">2016-10-18T14:15:00Z</dcterms:modified>
</cp:coreProperties>
</file>